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F9B" w:rsidRDefault="00B025D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113B31" wp14:editId="5618A92E">
                <wp:simplePos x="0" y="0"/>
                <wp:positionH relativeFrom="column">
                  <wp:posOffset>2724150</wp:posOffset>
                </wp:positionH>
                <wp:positionV relativeFrom="paragraph">
                  <wp:posOffset>7410450</wp:posOffset>
                </wp:positionV>
                <wp:extent cx="2596515" cy="257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51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25D6" w:rsidRPr="00DD1C6E" w:rsidRDefault="004C63D8" w:rsidP="00B025D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0"/>
                                <w:szCs w:val="24"/>
                              </w:rPr>
                              <w:t>2023-0339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13B3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4.5pt;margin-top:583.5pt;width:204.4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" filled="f" stroked="f" strokeweight=".5pt">
                <v:textbox>
                  <w:txbxContent>
                    <w:p w:rsidR="00B025D6" w:rsidRPr="00DD1C6E" w:rsidRDefault="004C63D8" w:rsidP="00B025D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0"/>
                          <w:szCs w:val="24"/>
                        </w:rPr>
                        <w:t>2023-0339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1085850</wp:posOffset>
                </wp:positionV>
                <wp:extent cx="3939540" cy="20470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9540" cy="2047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BA0" w:rsidRDefault="00D67F20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HAS</w:t>
                            </w:r>
                            <w:r w:rsidR="004C63D8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BRDGE</w:t>
                            </w:r>
                            <w:r w:rsidR="004C63D8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-00.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045</w:t>
                            </w:r>
                            <w:r w:rsidR="004C63D8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 xml:space="preserve"> BRIDGE</w:t>
                            </w:r>
                            <w:r w:rsidR="00424BA0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 xml:space="preserve"> PRELIMINARY</w:t>
                            </w:r>
                          </w:p>
                          <w:p w:rsidR="00DD1C6E" w:rsidRPr="00B025D6" w:rsidRDefault="004C63D8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DESIGN REPORT</w:t>
                            </w:r>
                          </w:p>
                          <w:p w:rsidR="00DD1C6E" w:rsidRPr="00DD1C6E" w:rsidRDefault="004C63D8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 xml:space="preserve">ODOT DISTRICT 11 &amp; THE VILLAGE OF </w:t>
                            </w:r>
                            <w:r w:rsidR="00D67F20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BOWERSTON</w:t>
                            </w:r>
                          </w:p>
                          <w:p w:rsidR="00DD1C6E" w:rsidRPr="00DD1C6E" w:rsidRDefault="00D67F20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JULY</w:t>
                            </w:r>
                            <w:r w:rsidR="004C63D8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1</w:t>
                            </w:r>
                            <w:r w:rsidR="004C63D8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211.8pt;margin-top:85.5pt;width:310.2pt;height:161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" filled="f" stroked="f" strokeweight=".5pt">
                <v:textbox>
                  <w:txbxContent>
                    <w:p w:rsidR="00424BA0" w:rsidRDefault="00D67F20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HAS</w:t>
                      </w:r>
                      <w:r w:rsidR="004C63D8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-</w:t>
                      </w: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BRDGE</w:t>
                      </w:r>
                      <w:r w:rsidR="004C63D8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-00.</w:t>
                      </w: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045</w:t>
                      </w:r>
                      <w:r w:rsidR="004C63D8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 xml:space="preserve"> BRIDGE</w:t>
                      </w:r>
                      <w:r w:rsidR="00424BA0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 xml:space="preserve"> PRELIMINARY</w:t>
                      </w:r>
                    </w:p>
                    <w:p w:rsidR="00DD1C6E" w:rsidRPr="00B025D6" w:rsidRDefault="004C63D8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DESIGN REPORT</w:t>
                      </w:r>
                    </w:p>
                    <w:p w:rsidR="00DD1C6E" w:rsidRPr="00DD1C6E" w:rsidRDefault="004C63D8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 xml:space="preserve">ODOT DISTRICT 11 &amp; THE VILLAGE OF </w:t>
                      </w:r>
                      <w:r w:rsidR="00D67F20">
                        <w:rPr>
                          <w:rFonts w:ascii="Tw Cen MT" w:hAnsi="Tw Cen MT"/>
                          <w:sz w:val="24"/>
                          <w:szCs w:val="24"/>
                        </w:rPr>
                        <w:t>BOWERSTON</w:t>
                      </w:r>
                    </w:p>
                    <w:p w:rsidR="00DD1C6E" w:rsidRPr="00DD1C6E" w:rsidRDefault="00D67F20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JULY</w:t>
                      </w:r>
                      <w:r w:rsidR="004C63D8">
                        <w:rPr>
                          <w:rFonts w:ascii="Tw Cen MT" w:hAnsi="Tw Cen MT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1</w:t>
                      </w:r>
                      <w:r w:rsidR="004C63D8">
                        <w:rPr>
                          <w:rFonts w:ascii="Tw Cen MT" w:hAnsi="Tw Cen MT"/>
                          <w:sz w:val="24"/>
                          <w:szCs w:val="24"/>
                        </w:rPr>
                        <w:t>, 2024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5F9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D8" w:rsidRDefault="004C63D8" w:rsidP="00B84CEC">
      <w:pPr>
        <w:spacing w:after="0" w:line="240" w:lineRule="auto"/>
      </w:pPr>
      <w:r>
        <w:separator/>
      </w:r>
    </w:p>
  </w:endnote>
  <w:endnote w:type="continuationSeparator" w:id="0">
    <w:p w:rsidR="004C63D8" w:rsidRDefault="004C63D8" w:rsidP="00B8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5D6" w:rsidRDefault="00B025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93885C" wp14:editId="42E33D50">
              <wp:simplePos x="0" y="0"/>
              <wp:positionH relativeFrom="column">
                <wp:posOffset>2724150</wp:posOffset>
              </wp:positionH>
              <wp:positionV relativeFrom="paragraph">
                <wp:posOffset>-1858010</wp:posOffset>
              </wp:positionV>
              <wp:extent cx="2555240" cy="11938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5240" cy="1193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>
                            <w:rPr>
                              <w:rFonts w:ascii="Tw Cen MT" w:hAnsi="Tw Cen MT"/>
                              <w:sz w:val="20"/>
                            </w:rPr>
                            <w:t>Engineers, Surveyors, Planners, Scientists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5500 New Albany Rd., Columbus, OH 43054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p. 614.775.4500 f. 614.775.4800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emht.com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388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14.5pt;margin-top:-146.3pt;width:201.2pt;height:9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" fillcolor="white [3201]" stroked="f" strokeweight=".5pt">
              <v:textbox>
                <w:txbxContent>
                  <w:p w:rsid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>
                      <w:rPr>
                        <w:rFonts w:ascii="Tw Cen MT" w:hAnsi="Tw Cen MT"/>
                        <w:sz w:val="20"/>
                      </w:rPr>
                      <w:t>Engineers, Surveyors, Planners, Scientists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5500 New Albany Rd., Columbus, OH 43054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p. 614.775.4500 f. 614.775.4800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emht.com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D8" w:rsidRDefault="004C63D8" w:rsidP="00B84CEC">
      <w:pPr>
        <w:spacing w:after="0" w:line="240" w:lineRule="auto"/>
      </w:pPr>
      <w:r>
        <w:separator/>
      </w:r>
    </w:p>
  </w:footnote>
  <w:footnote w:type="continuationSeparator" w:id="0">
    <w:p w:rsidR="004C63D8" w:rsidRDefault="004C63D8" w:rsidP="00B84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EC" w:rsidRDefault="00B025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7315200" cy="9144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port cover tal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91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D8"/>
    <w:rsid w:val="00265F9B"/>
    <w:rsid w:val="003B550E"/>
    <w:rsid w:val="00424BA0"/>
    <w:rsid w:val="004C63D8"/>
    <w:rsid w:val="00502364"/>
    <w:rsid w:val="005C3218"/>
    <w:rsid w:val="007E4D32"/>
    <w:rsid w:val="00AC3C49"/>
    <w:rsid w:val="00B025D6"/>
    <w:rsid w:val="00B84CEC"/>
    <w:rsid w:val="00C001C0"/>
    <w:rsid w:val="00D67F20"/>
    <w:rsid w:val="00D74B0D"/>
    <w:rsid w:val="00DD1C6E"/>
    <w:rsid w:val="00F37E68"/>
    <w:rsid w:val="00FA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83F7F41"/>
  <w15:chartTrackingRefBased/>
  <w15:docId w15:val="{C15283CD-728E-4DE2-846F-10D81265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2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CEC"/>
  </w:style>
  <w:style w:type="paragraph" w:styleId="Footer">
    <w:name w:val="footer"/>
    <w:basedOn w:val="Normal"/>
    <w:link w:val="Foot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EC"/>
  </w:style>
  <w:style w:type="character" w:styleId="Hyperlink">
    <w:name w:val="Hyperlink"/>
    <w:basedOn w:val="DefaultParagraphFont"/>
    <w:uiPriority w:val="99"/>
    <w:unhideWhenUsed/>
    <w:rsid w:val="005C32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EMHTSTDS\Apps\MSOffice\Templates\CMH\CMH_Report%20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CMH_Report Cover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EMHT INC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tadams</dc:creator>
  <cp:keywords/>
  <dc:description/>
  <cp:lastModifiedBy>Adams, Tyler</cp:lastModifiedBy>
  <cp:revision>4</cp:revision>
  <cp:lastPrinted>2023-01-18T14:57:00Z</cp:lastPrinted>
  <dcterms:created xsi:type="dcterms:W3CDTF">2024-03-19T14:38:00Z</dcterms:created>
  <dcterms:modified xsi:type="dcterms:W3CDTF">2024-06-27T18:43:00Z</dcterms:modified>
</cp:coreProperties>
</file>